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 mc:Ignorable="w14 wp14">
  <w:body>
    <w:p>
      <w:pPr>
        <w:jc w:val="center"/>
        <w:rPr>
          <w:rFonts w:ascii="Times New Roman" w:hAnsi="Times New Roman"/>
          <w:b w:val="1"/>
          <w:sz w:val="16"/>
          <w:szCs w:val="16"/>
          <w:lang w:bidi="ar_SA" w:eastAsia="zh_CN" w:val="en_US"/>
        </w:rPr>
      </w:pPr>
      <w:bookmarkStart w:id="0" w:name="_GoBack"/>
      <w:bookmarkEnd w:id="0"/>
    </w:p>
    <w:p>
      <w:pPr>
        <w:jc w:val="center"/>
        <w:rPr>
          <w:rFonts w:ascii="Times New Roman" w:hAnsi="Times New Roman"/>
          <w:b w:val="1"/>
          <w:sz w:val="28"/>
          <w:szCs w:val="24"/>
          <w:lang w:bidi="ar_SA" w:eastAsia="zh_CN" w:val="en_US"/>
        </w:rPr>
      </w:pPr>
      <w:r>
        <w:rPr>
          <w:b w:val="1"/>
          <w:sz w:val="28"/>
        </w:rPr>
        <w:t>201</w:t>
      </w:r>
      <w:r>
        <w:rPr>
          <w:rFonts w:ascii="Times New Roman" w:hAnsi="Times New Roman"/>
          <w:b w:val="1"/>
          <w:vanish w:val="0"/>
          <w:color w:val="000000"/>
          <w:sz w:val="28"/>
          <w:szCs w:val="24"/>
          <w:rtl w:val="0"/>
          <w:lang w:val="en-US"/>
        </w:rPr>
        <w:t>8</w:t>
      </w:r>
      <w:r>
        <w:rPr>
          <w:rFonts w:ascii="Times New Roman" w:hAnsi="Times New Roman"/>
          <w:b w:val="1"/>
          <w:vanish w:val="0"/>
          <w:color w:val="000000"/>
          <w:sz w:val="28"/>
          <w:szCs w:val="24"/>
          <w:rtl w:val="0"/>
          <w:lang w:val="en-US"/>
        </w:rPr>
        <w:t xml:space="preserve">-2019 </w:t>
      </w:r>
      <w:r>
        <w:rPr>
          <w:b w:val="1"/>
          <w:sz w:val="28"/>
        </w:rPr>
        <w:t>Membership Application Form</w:t>
      </w:r>
    </w:p>
    <w:p>
      <w:pPr>
        <w:jc w:val="center"/>
        <w:rPr>
          <w:rFonts w:ascii="Times New Roman" w:hAnsi="Times New Roman"/>
          <w:b w:val="1"/>
          <w:sz w:val="16"/>
          <w:szCs w:val="16"/>
          <w:lang w:bidi="ar_SA" w:eastAsia="zh_CN" w:val="en_US"/>
        </w:rPr>
      </w:pPr>
    </w:p>
    <w:tbl>
      <w:tblPr>
        <w:tblStyle w:val="TableGrid"/>
        <w:tblW w:type="dxa" w:w="10255"/>
        <w:tblLook w:val="04A0"/>
      </w:tblPr>
      <w:tblGrid>
        <w:gridCol w:w="4963"/>
        <w:gridCol w:w="5292"/>
      </w:tblGrid>
      <w:tr>
        <w:tc>
          <w:tcPr>
            <w:tcW w:type="dxa" w:w="10255"/>
            <w:gridSpan w:val="2"/>
          </w:tcPr>
          <w:p>
            <w:pPr>
              <w:spacing w:after="120" w:before="120"/>
              <w:jc w:val="center"/>
              <w:rPr>
                <w:rFonts w:ascii="Times New Roman" w:hAnsi="Times New Roman"/>
                <w:b w:val="1"/>
                <w:sz w:val="24"/>
                <w:szCs w:val="24"/>
                <w:lang w:bidi="ar_SA" w:eastAsia="zh_CN" w:val="en_US"/>
              </w:rPr>
            </w:pPr>
            <w:r>
              <w:rPr>
                <w:b w:val="1"/>
              </w:rPr>
              <w:t>PERSONAL INFORMATION</w:t>
            </w:r>
          </w:p>
        </w:tc>
      </w:tr>
      <w:tr>
        <w:tc>
          <w:tcPr>
            <w:tcW w:type="dxa" w:w="4963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First Name:</w:t>
            </w:r>
          </w:p>
        </w:tc>
        <w:tc>
          <w:tcPr>
            <w:tcW w:type="dxa" w:w="5292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Last Name:</w:t>
            </w:r>
          </w:p>
        </w:tc>
      </w:tr>
      <w:tr>
        <w:tc>
          <w:tcPr>
            <w:tcW w:type="dxa" w:w="4963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Phone No.:</w:t>
            </w:r>
          </w:p>
        </w:tc>
        <w:tc>
          <w:tcPr>
            <w:tcW w:type="dxa" w:w="5292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Email:</w:t>
            </w:r>
          </w:p>
        </w:tc>
      </w:tr>
      <w:tr>
        <w:tc>
          <w:tcPr>
            <w:tcW w:type="dxa" w:w="10255"/>
            <w:gridSpan w:val="2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Mailing Address:</w:t>
            </w:r>
          </w:p>
        </w:tc>
      </w:tr>
      <w:tr>
        <w:tc>
          <w:tcPr>
            <w:tcW w:type="dxa" w:w="10255"/>
            <w:gridSpan w:val="2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 xml:space="preserve">May we include your contact information in our OIWC Member’s Directory? </w:t>
            </w:r>
            <w:r>
              <w:t xml:space="preserve">    </w:t>
            </w:r>
            <w:r>
              <w:t xml:space="preserve"> </w:t>
            </w:r>
            <w:r>
              <w:t xml:space="preserve">[  </w:t>
            </w:r>
            <w:r>
              <w:t xml:space="preserve"> </w:t>
            </w:r>
            <w:r>
              <w:t xml:space="preserve"> ] Yes       [  </w:t>
            </w:r>
            <w:r>
              <w:t xml:space="preserve"> </w:t>
            </w:r>
            <w:r>
              <w:t xml:space="preserve"> ] No</w:t>
            </w:r>
          </w:p>
        </w:tc>
      </w:tr>
      <w:tr>
        <w:tc>
          <w:tcPr>
            <w:tcW w:type="dxa" w:w="10255"/>
            <w:gridSpan w:val="2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 xml:space="preserve">I am </w:t>
            </w:r>
            <w:r>
              <w:t xml:space="preserve">a </w:t>
            </w:r>
            <w:r>
              <w:t xml:space="preserve"> </w:t>
            </w:r>
            <w:r>
              <w:t>[</w:t>
            </w:r>
            <w:r>
              <w:t xml:space="preserve">   ] new member </w:t>
            </w:r>
            <w:r>
              <w:t xml:space="preserve">        </w:t>
            </w:r>
            <w:r>
              <w:t>[   ] returning member.</w:t>
            </w:r>
          </w:p>
        </w:tc>
      </w:tr>
      <w:tr>
        <w:tc>
          <w:tcPr>
            <w:tcW w:type="dxa" w:w="10255"/>
            <w:gridSpan w:val="2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Food Allergy:</w:t>
            </w:r>
          </w:p>
        </w:tc>
      </w:tr>
    </w:tbl>
    <w:p>
      <w:pPr>
        <w:spacing w:after="120" w:before="120"/>
        <w:rPr>
          <w:rFonts w:ascii="Times New Roman" w:hAnsi="Times New Roman"/>
          <w:sz w:val="22"/>
          <w:szCs w:val="22"/>
          <w:lang w:bidi="ar_SA" w:eastAsia="zh_CN" w:val="en_US"/>
        </w:rPr>
      </w:pPr>
      <w:r>
        <w:rPr>
          <w:sz w:val="22"/>
          <w:szCs w:val="22"/>
        </w:rPr>
        <w:t>In addition to Club wide monthly luncheon</w:t>
      </w:r>
      <w:r>
        <w:rPr>
          <w:sz w:val="22"/>
          <w:szCs w:val="22"/>
        </w:rPr>
        <w:t>s</w:t>
      </w:r>
      <w:r>
        <w:rPr>
          <w:sz w:val="22"/>
          <w:szCs w:val="22"/>
        </w:rPr>
        <w:t>, OIWC members a</w:t>
      </w:r>
      <w:r>
        <w:rPr>
          <w:sz w:val="22"/>
          <w:szCs w:val="22"/>
        </w:rPr>
        <w:t>re assigned to</w:t>
      </w:r>
      <w:r>
        <w:rPr>
          <w:sz w:val="22"/>
          <w:szCs w:val="22"/>
        </w:rPr>
        <w:t xml:space="preserve"> small culture</w:t>
      </w:r>
      <w:r>
        <w:rPr>
          <w:sz w:val="22"/>
          <w:szCs w:val="22"/>
        </w:rPr>
        <w:t xml:space="preserve"> groups, where members can </w:t>
      </w:r>
      <w:r>
        <w:rPr>
          <w:sz w:val="22"/>
          <w:szCs w:val="22"/>
        </w:rPr>
        <w:t>interact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z w:val="22"/>
          <w:szCs w:val="22"/>
        </w:rPr>
        <w:t xml:space="preserve"> more in</w:t>
      </w:r>
      <w:r>
        <w:rPr>
          <w:sz w:val="22"/>
          <w:szCs w:val="22"/>
        </w:rPr>
        <w:t>ti</w:t>
      </w:r>
      <w:r>
        <w:rPr>
          <w:sz w:val="22"/>
          <w:szCs w:val="22"/>
        </w:rPr>
        <w:t>mate setting</w:t>
      </w:r>
      <w:r>
        <w:rPr>
          <w:sz w:val="22"/>
          <w:szCs w:val="22"/>
        </w:rPr>
        <w:t>s</w:t>
      </w:r>
      <w:r>
        <w:rPr>
          <w:sz w:val="22"/>
          <w:szCs w:val="22"/>
        </w:rPr>
        <w:t>.</w:t>
      </w:r>
      <w:r>
        <w:rPr>
          <w:sz w:val="22"/>
          <w:szCs w:val="22"/>
        </w:rPr>
        <w:t xml:space="preserve">  If you would </w:t>
      </w:r>
      <w:r>
        <w:rPr>
          <w:sz w:val="22"/>
          <w:szCs w:val="22"/>
        </w:rPr>
        <w:t>like to join one of the culture</w:t>
      </w:r>
      <w:r>
        <w:rPr>
          <w:sz w:val="22"/>
          <w:szCs w:val="22"/>
        </w:rPr>
        <w:t xml:space="preserve"> groups, please fill out the following information.</w:t>
      </w:r>
    </w:p>
    <w:tbl>
      <w:tblPr>
        <w:tblStyle w:val="TableGrid"/>
        <w:tblW w:type="dxa" w:w="10255"/>
        <w:tblBorders>
          <w:top w:color="000000" w:sz="0" w:val="none"/>
          <w:left w:color="000000" w:sz="0" w:val="none"/>
          <w:bottom w:color="000000" w:sz="0" w:val="none"/>
          <w:right w:color="000000" w:sz="0" w:val="none"/>
          <w:insideH w:color="000000" w:sz="0" w:val="none"/>
          <w:insideV w:color="000000" w:sz="0" w:val="none"/>
        </w:tblBorders>
        <w:tblLook w:val="04A0"/>
      </w:tblPr>
      <w:tblGrid>
        <w:gridCol w:w="1435"/>
        <w:gridCol w:w="2070"/>
        <w:gridCol w:w="6750"/>
      </w:tblGrid>
      <w:tr>
        <w:tc>
          <w:tcPr>
            <w:tcW w:type="dxa" w:w="1025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spacing w:after="120" w:before="120"/>
              <w:jc w:val="center"/>
              <w:rPr>
                <w:rFonts w:ascii="Times New Roman" w:hAnsi="Times New Roman"/>
                <w:b w:val="1"/>
                <w:sz w:val="24"/>
                <w:szCs w:val="24"/>
                <w:lang w:bidi="ar_SA" w:eastAsia="zh_CN" w:val="en_US"/>
              </w:rPr>
            </w:pPr>
            <w:r>
              <w:rPr>
                <w:b w:val="1"/>
              </w:rPr>
              <w:t>CULTURE GROUP INFORMATION</w:t>
            </w:r>
          </w:p>
        </w:tc>
      </w:tr>
      <w:tr>
        <w:trPr>
          <w:trHeight w:hRule="atLeast" w:val="260"/>
        </w:trPr>
        <w:tc>
          <w:tcPr>
            <w:tcW w:type="dxa" w:w="1435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</w:tcPr>
          <w:p>
            <w:pPr>
              <w:spacing w:after="120" w:before="120" w:line="360" w:lineRule="auto"/>
              <w:jc w:val="center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 xml:space="preserve">For </w:t>
            </w:r>
            <w:r>
              <w:t>Returning Member</w:t>
            </w:r>
          </w:p>
        </w:tc>
        <w:tc>
          <w:tcPr>
            <w:tcW w:type="dxa" w:w="88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Your current culture</w:t>
            </w:r>
            <w:r>
              <w:t xml:space="preserve"> group:</w:t>
            </w:r>
            <w:r>
              <w:t xml:space="preserve"> </w:t>
            </w:r>
          </w:p>
        </w:tc>
      </w:tr>
      <w:tr>
        <w:trPr>
          <w:trHeight w:hRule="atLeast" w:val="258"/>
        </w:trPr>
        <w:tc>
          <w:tcPr>
            <w:tcW w:type="dxa" w:w="1435"/>
            <w:vMerge w:val="continue"/>
            <w:tcBorders>
              <w:left w:color="000000" w:sz="4" w:val="single"/>
              <w:right w:color="000000" w:sz="4" w:val="single"/>
            </w:tcBorders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88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 xml:space="preserve">Would you like to stay in your current culture group?         [    ] Yes      [ </w:t>
            </w:r>
            <w:r>
              <w:t xml:space="preserve"> </w:t>
            </w:r>
            <w:r>
              <w:t xml:space="preserve">  ] No</w:t>
            </w:r>
            <w:r>
              <w:t xml:space="preserve"> </w:t>
            </w:r>
          </w:p>
        </w:tc>
      </w:tr>
      <w:tr>
        <w:trPr>
          <w:trHeight w:hRule="atLeast" w:val="258"/>
        </w:trPr>
        <w:tc>
          <w:tcPr>
            <w:tcW w:type="dxa" w:w="1435"/>
            <w:vMerge w:val="continue"/>
            <w:tcBorders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88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I</w:t>
            </w:r>
            <w:r>
              <w:t>f</w:t>
            </w:r>
            <w:r>
              <w:t xml:space="preserve"> “</w:t>
            </w:r>
            <w:r>
              <w:t>No</w:t>
            </w:r>
            <w:r>
              <w:t>”</w:t>
            </w:r>
            <w:r>
              <w:t xml:space="preserve">, please </w:t>
            </w:r>
            <w:r>
              <w:t>fill</w:t>
            </w:r>
            <w:r>
              <w:t xml:space="preserve"> out the section</w:t>
            </w:r>
            <w:r>
              <w:t xml:space="preserve"> below</w:t>
            </w:r>
            <w:r>
              <w:t>.</w:t>
            </w:r>
            <w:r>
              <w:t xml:space="preserve"> </w:t>
            </w:r>
          </w:p>
        </w:tc>
      </w:tr>
      <w:tr>
        <w:tc>
          <w:tcPr>
            <w:tcW w:type="dxa" w:w="1435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</w:tcPr>
          <w:p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  <w:p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For</w:t>
            </w:r>
          </w:p>
          <w:p>
            <w:pPr>
              <w:spacing w:after="120" w:line="360" w:lineRule="auto"/>
              <w:jc w:val="center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New Member</w:t>
            </w:r>
          </w:p>
          <w:p>
            <w:pPr>
              <w:spacing w:after="120" w:line="360" w:lineRule="auto"/>
              <w:jc w:val="center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88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I would like to be in culture group:</w:t>
            </w:r>
          </w:p>
        </w:tc>
      </w:tr>
      <w:tr>
        <w:tc>
          <w:tcPr>
            <w:tcW w:type="dxa" w:w="1435"/>
            <w:vMerge w:val="continue"/>
            <w:tcBorders>
              <w:left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88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Or, I would li</w:t>
            </w:r>
            <w:r>
              <w:t>ke to be in the same group as my friend:</w:t>
            </w:r>
          </w:p>
        </w:tc>
      </w:tr>
      <w:tr>
        <w:tc>
          <w:tcPr>
            <w:tcW w:type="dxa" w:w="1435"/>
            <w:vMerge w:val="continue"/>
            <w:tcBorders>
              <w:left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88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 xml:space="preserve">I would like to be in a culture group that meets on nights/weekends?  [  </w:t>
            </w:r>
            <w:r>
              <w:t xml:space="preserve">  ]</w:t>
            </w:r>
            <w:r>
              <w:t xml:space="preserve"> Yes  </w:t>
            </w:r>
            <w:r>
              <w:t xml:space="preserve">  [    ] No</w:t>
            </w:r>
          </w:p>
        </w:tc>
      </w:tr>
      <w:tr>
        <w:trPr>
          <w:trHeight w:hRule="atLeast" w:val="240"/>
        </w:trPr>
        <w:tc>
          <w:tcPr>
            <w:tcW w:type="dxa" w:w="1435"/>
            <w:vMerge w:val="continue"/>
            <w:tcBorders>
              <w:left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2070"/>
            <w:vMerge w:val="restart"/>
            <w:tcBorders>
              <w:top w:color="000000" w:sz="4" w:val="single"/>
              <w:left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Or,</w:t>
            </w:r>
            <w:r>
              <w:t xml:space="preserve"> place me in a group in my area.</w:t>
            </w:r>
          </w:p>
        </w:tc>
        <w:tc>
          <w:tcPr>
            <w:tcW w:type="dxa" w:w="67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Which base do you live on?</w:t>
            </w:r>
          </w:p>
        </w:tc>
      </w:tr>
      <w:tr>
        <w:trPr>
          <w:trHeight w:hRule="atLeast" w:val="240"/>
        </w:trPr>
        <w:tc>
          <w:tcPr>
            <w:tcW w:type="dxa" w:w="1435"/>
            <w:vMerge w:val="continue"/>
            <w:tcBorders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2070"/>
            <w:vMerge w:val="continue"/>
            <w:tcBorders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</w:p>
        </w:tc>
        <w:tc>
          <w:tcPr>
            <w:tcW w:type="dxa" w:w="67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>
            <w:pPr>
              <w:spacing w:after="120" w:before="120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If living off base, which city do you live in?</w:t>
            </w:r>
          </w:p>
        </w:tc>
      </w:tr>
    </w:tbl>
    <w:p>
      <w:pPr>
        <w:spacing w:after="120" w:before="120"/>
        <w:rPr>
          <w:rFonts w:ascii="Times New Roman" w:hAnsi="Times New Roman"/>
          <w:b w:val="1"/>
          <w:sz w:val="20"/>
          <w:szCs w:val="20"/>
          <w:lang w:bidi="ar_SA" w:eastAsia="zh_CN" w:val="en_US"/>
        </w:rPr>
      </w:pPr>
      <w:r>
        <w:rPr>
          <w:b w:val="1"/>
          <w:sz w:val="20"/>
          <w:szCs w:val="20"/>
        </w:rPr>
        <w:t>Acknowledgement:</w:t>
      </w:r>
    </w:p>
    <w:p>
      <w:pPr>
        <w:pStyle w:val="ListParagraph"/>
        <w:numPr>
          <w:ilvl w:val="0"/>
          <w:numId w:val="2"/>
        </w:numPr>
        <w:spacing w:after="120" w:before="120"/>
        <w:ind w:left="360"/>
        <w:rPr>
          <w:rStyle w:val="Normal"/>
          <w:rFonts w:ascii="Times New Roman" w:hAnsi="Times New Roman"/>
          <w:sz w:val="20"/>
          <w:szCs w:val="20"/>
          <w:lang w:bidi="ar_SA" w:eastAsia="zh_CN" w:val="en_US"/>
        </w:rPr>
      </w:pPr>
      <w:r>
        <w:rPr>
          <w:sz w:val="20"/>
          <w:szCs w:val="20"/>
        </w:rPr>
        <w:t xml:space="preserve">Annual Membership Fee </w:t>
      </w:r>
      <w:r>
        <w:rPr>
          <w:sz w:val="20"/>
          <w:szCs w:val="20"/>
        </w:rPr>
        <w:t>¥</w:t>
      </w:r>
      <w:r>
        <w:rPr>
          <w:rStyle w:val="Normal"/>
          <w:rFonts w:ascii="Times New Roman" w:hAnsi="Times New Roman"/>
          <w:vanish w:val="0"/>
          <w:color w:val="000000"/>
          <w:sz w:val="20"/>
          <w:szCs w:val="20"/>
          <w:rtl w:val="0"/>
          <w:lang w:val="en-US"/>
        </w:rPr>
        <w:t>5,000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(Sept. 201</w:t>
      </w:r>
      <w:r>
        <w:rPr>
          <w:rStyle w:val="Normal"/>
          <w:rFonts w:ascii="Times New Roman" w:hAnsi="Times New Roman"/>
          <w:vanish w:val="0"/>
          <w:color w:val="000000"/>
          <w:sz w:val="20"/>
          <w:szCs w:val="20"/>
          <w:rtl w:val="0"/>
          <w:lang w:val="en-US"/>
        </w:rPr>
        <w:t>8</w:t>
      </w:r>
      <w:r>
        <w:rPr>
          <w:sz w:val="20"/>
          <w:szCs w:val="20"/>
        </w:rPr>
        <w:t>-Jun. 201</w:t>
      </w:r>
      <w:r>
        <w:rPr>
          <w:rStyle w:val="Normal"/>
          <w:rFonts w:ascii="Times New Roman" w:hAnsi="Times New Roman"/>
          <w:vanish w:val="0"/>
          <w:color w:val="000000"/>
          <w:sz w:val="20"/>
          <w:szCs w:val="20"/>
          <w:rtl w:val="0"/>
          <w:lang w:val="en-US"/>
        </w:rPr>
        <w:t>9</w:t>
      </w:r>
      <w:r>
        <w:rPr>
          <w:sz w:val="20"/>
          <w:szCs w:val="20"/>
        </w:rPr>
        <w:t xml:space="preserve">) </w:t>
      </w:r>
      <w:r>
        <w:rPr>
          <w:sz w:val="20"/>
          <w:szCs w:val="20"/>
        </w:rPr>
        <w:t>is payable in YEN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and </w:t>
      </w:r>
      <w:r>
        <w:rPr>
          <w:sz w:val="20"/>
          <w:szCs w:val="20"/>
        </w:rPr>
        <w:t xml:space="preserve">is non-refundable. </w:t>
      </w:r>
    </w:p>
    <w:p>
      <w:pPr>
        <w:pStyle w:val="ListParagraph"/>
        <w:numPr>
          <w:ilvl w:val="0"/>
          <w:numId w:val="2"/>
        </w:numPr>
        <w:spacing w:after="120" w:before="120"/>
        <w:ind w:left="360"/>
        <w:rPr>
          <w:rStyle w:val="Normal"/>
          <w:rFonts w:ascii="Times New Roman" w:hAnsi="Times New Roman"/>
          <w:sz w:val="20"/>
          <w:szCs w:val="20"/>
          <w:lang w:bidi="ar_SA" w:eastAsia="zh_CN" w:val="en_US"/>
        </w:rPr>
      </w:pPr>
      <w:r>
        <w:rPr>
          <w:sz w:val="20"/>
          <w:szCs w:val="20"/>
        </w:rPr>
        <w:t>Only children 6 month</w:t>
      </w:r>
      <w:r>
        <w:rPr>
          <w:sz w:val="20"/>
          <w:szCs w:val="20"/>
        </w:rPr>
        <w:t>s</w:t>
      </w:r>
      <w:r>
        <w:rPr>
          <w:sz w:val="20"/>
          <w:szCs w:val="20"/>
        </w:rPr>
        <w:t xml:space="preserve"> or younger are allowed at OIWC functions, this may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include culture group meetings.</w:t>
      </w:r>
    </w:p>
    <w:p>
      <w:pPr>
        <w:pStyle w:val="ListParagraph"/>
        <w:numPr>
          <w:ilvl w:val="0"/>
          <w:numId w:val="2"/>
        </w:numPr>
        <w:spacing w:after="120" w:before="120"/>
        <w:ind w:left="360"/>
        <w:rPr>
          <w:rStyle w:val="Normal"/>
          <w:rFonts w:ascii="Times New Roman" w:hAnsi="Times New Roman"/>
          <w:sz w:val="20"/>
          <w:szCs w:val="20"/>
          <w:lang w:bidi="ar_SA" w:eastAsia="zh_CN" w:val="en_US"/>
        </w:rPr>
      </w:pPr>
      <w:r>
        <w:rPr>
          <w:sz w:val="20"/>
          <w:szCs w:val="20"/>
        </w:rPr>
        <w:t xml:space="preserve">Luncheon dates, locations </w:t>
      </w:r>
      <w:r>
        <w:rPr>
          <w:sz w:val="20"/>
          <w:szCs w:val="20"/>
        </w:rPr>
        <w:t>and reservation dead</w:t>
      </w:r>
      <w:r>
        <w:rPr>
          <w:sz w:val="20"/>
          <w:szCs w:val="20"/>
        </w:rPr>
        <w:t xml:space="preserve">lines are posted on our website </w:t>
      </w:r>
      <w:r>
        <w:rPr>
          <w:sz w:val="20"/>
          <w:szCs w:val="20"/>
        </w:rPr>
        <w:t xml:space="preserve">http://oiwc.weebly.com and on our </w:t>
      </w:r>
      <w:r>
        <w:rPr>
          <w:sz w:val="20"/>
          <w:szCs w:val="20"/>
        </w:rPr>
        <w:t>Facebook page.</w:t>
      </w:r>
    </w:p>
    <w:p>
      <w:pPr>
        <w:pStyle w:val="ListParagraph"/>
        <w:numPr>
          <w:ilvl w:val="0"/>
          <w:numId w:val="2"/>
        </w:numPr>
        <w:spacing w:after="120" w:before="120"/>
        <w:ind w:left="360"/>
        <w:rPr>
          <w:rStyle w:val="Normal"/>
          <w:rFonts w:ascii="Times New Roman" w:hAnsi="Times New Roman"/>
          <w:sz w:val="20"/>
          <w:szCs w:val="20"/>
          <w:lang w:bidi="ar_SA" w:eastAsia="zh_CN" w:val="en_US"/>
        </w:rPr>
      </w:pPr>
      <w:r>
        <w:rPr>
          <w:sz w:val="20"/>
          <w:szCs w:val="20"/>
        </w:rPr>
        <w:t xml:space="preserve">We </w:t>
      </w:r>
      <w:r>
        <w:rPr>
          <w:sz w:val="20"/>
          <w:szCs w:val="20"/>
        </w:rPr>
        <w:t xml:space="preserve">will </w:t>
      </w:r>
      <w:r>
        <w:rPr>
          <w:sz w:val="20"/>
          <w:szCs w:val="20"/>
        </w:rPr>
        <w:t>try our</w:t>
      </w:r>
      <w:r>
        <w:rPr>
          <w:sz w:val="20"/>
          <w:szCs w:val="20"/>
        </w:rPr>
        <w:t xml:space="preserve"> best to accommodate everyone's cul</w:t>
      </w:r>
      <w:r>
        <w:rPr>
          <w:sz w:val="20"/>
          <w:szCs w:val="20"/>
        </w:rPr>
        <w:t>ture</w:t>
      </w:r>
      <w:r>
        <w:rPr>
          <w:sz w:val="20"/>
          <w:szCs w:val="20"/>
        </w:rPr>
        <w:t xml:space="preserve"> group placement requests</w:t>
      </w:r>
      <w:r>
        <w:rPr>
          <w:sz w:val="20"/>
          <w:szCs w:val="20"/>
        </w:rPr>
        <w:t>.  However, your request cannot be guaranteed, depending on availabilities.</w:t>
      </w:r>
    </w:p>
    <w:p>
      <w:pPr>
        <w:pStyle w:val="ListParagraph"/>
        <w:spacing w:after="120" w:before="120"/>
        <w:rPr>
          <w:rStyle w:val="Normal"/>
          <w:rFonts w:ascii="Times New Roman" w:hAnsi="Times New Roman"/>
          <w:sz w:val="22"/>
          <w:szCs w:val="22"/>
          <w:lang w:bidi="ar_SA" w:eastAsia="zh_CN" w:val="en_US"/>
        </w:rPr>
      </w:pPr>
    </w:p>
    <w:p>
      <w:pPr>
        <w:pStyle w:val="ListParagraph"/>
        <w:tabs>
          <w:tab w:leader="none" w:pos="4950" w:val="left"/>
          <w:tab w:leader="none" w:pos="5220" w:val="left"/>
        </w:tabs>
        <w:spacing w:after="120" w:before="120"/>
        <w:ind w:hanging="720"/>
        <w:rPr>
          <w:rStyle w:val="Normal"/>
          <w:rFonts w:ascii="Times New Roman" w:hAnsi="Times New Roman"/>
          <w:sz w:val="24"/>
          <w:szCs w:val="24"/>
          <w:lang w:bidi="ar_SA" w:eastAsia="zh_CN" w:val="en_US"/>
        </w:rPr>
      </w:pPr>
      <w:r>
        <w:rPr>
          <w:b w:val="1"/>
        </w:rPr>
        <w:t>Signature:</w:t>
      </w:r>
      <w:r>
        <w:t>_</w:t>
      </w:r>
      <w:r>
        <w:t>__</w:t>
      </w:r>
      <w:r>
        <w:t>____________________________</w:t>
      </w:r>
      <w:r>
        <w:t xml:space="preserve">__  </w:t>
      </w:r>
      <w:r>
        <w:rPr>
          <w:b w:val="1"/>
        </w:rPr>
        <w:t>Date:</w:t>
      </w:r>
      <w:r>
        <w:t>_____________________________________</w:t>
      </w:r>
    </w:p>
    <w:tbl>
      <w:tblPr>
        <w:tblStyle w:val="TableGrid"/>
        <w:tblW w:type="dxa" w:w="10255"/>
        <w:tblBorders>
          <w:top w:color="000000" w:sz="0" w:val="none"/>
          <w:left w:color="000000" w:sz="0" w:val="none"/>
          <w:bottom w:color="000000" w:sz="0" w:val="none"/>
          <w:right w:color="000000" w:sz="0" w:val="none"/>
          <w:insideH w:color="000000" w:sz="0" w:val="none"/>
          <w:insideV w:color="000000" w:sz="0" w:val="none"/>
        </w:tblBorders>
        <w:tblLook w:val="04A0"/>
      </w:tblPr>
      <w:tblGrid>
        <w:gridCol w:w="5215"/>
        <w:gridCol w:w="5040"/>
      </w:tblGrid>
      <w:tr>
        <w:tc>
          <w:tcPr>
            <w:tcW w:type="dxa" w:w="1025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color="000000" w:fill="D9D9D9" w:val="clear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Official Use Only</w:t>
            </w:r>
          </w:p>
        </w:tc>
      </w:tr>
      <w:tr>
        <w:tc>
          <w:tcPr>
            <w:tcW w:type="dxa" w:w="5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rPr>
                <w:rFonts w:ascii="Times New Roman" w:hAnsi="Times New Roman"/>
                <w:sz w:val="20"/>
                <w:szCs w:val="24"/>
                <w:lang w:bidi="ar_SA" w:eastAsia="zh_CN" w:val="en_US"/>
              </w:rPr>
            </w:pPr>
            <w:r>
              <w:t>Date Dues Paid:</w:t>
            </w:r>
          </w:p>
        </w:tc>
        <w:tc>
          <w:tcPr>
            <w:tcW w:type="dxa" w:w="5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Email Confirmed:</w:t>
            </w:r>
          </w:p>
        </w:tc>
      </w:tr>
      <w:tr>
        <w:tc>
          <w:tcPr>
            <w:tcW w:type="dxa" w:w="5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rPr>
                <w:rFonts w:ascii="Times New Roman" w:hAnsi="Times New Roman"/>
                <w:sz w:val="20"/>
                <w:szCs w:val="24"/>
                <w:lang w:bidi="ar_SA" w:eastAsia="zh_CN" w:val="en_US"/>
              </w:rPr>
            </w:pPr>
            <w:r>
              <w:t>Culture Group Placement:</w:t>
            </w:r>
          </w:p>
        </w:tc>
        <w:tc>
          <w:tcPr>
            <w:tcW w:type="dxa" w:w="5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>
            <w:pPr>
              <w:rPr>
                <w:rFonts w:ascii="Times New Roman" w:hAnsi="Times New Roman"/>
                <w:sz w:val="24"/>
                <w:szCs w:val="24"/>
                <w:lang w:bidi="ar_SA" w:eastAsia="zh_CN" w:val="en_US"/>
              </w:rPr>
            </w:pPr>
            <w:r>
              <w:t>Note:</w:t>
            </w:r>
          </w:p>
        </w:tc>
      </w:tr>
    </w:tbl>
    <w:p>
      <w:pPr>
        <w:tabs>
          <w:tab w:leader="none" w:pos="3176" w:val="left"/>
        </w:tabs>
        <w:spacing w:after="120" w:before="120"/>
        <w:rPr>
          <w:rFonts w:ascii="Times New Roman" w:hAnsi="Times New Roman"/>
          <w:sz w:val="24"/>
          <w:szCs w:val="24"/>
          <w:lang w:bidi="ar_SA" w:eastAsia="zh_CN" w:val="en_US"/>
        </w:rPr>
      </w:pPr>
    </w:p>
    <w:sectPr>
      <w:headerReference w:type="default" r:id="rId2"/>
      <w:pgSz w:h="15840" w:w="12240"/>
      <w:pgMar w:bottom="202" w:footer="720" w:gutter="0" w:header="432" w:left="1008" w:right="1008" w:top="15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CB6BE1" w14:textId="77777777" w:rsidR="00A5630E" w:rsidRDefault="00A5630E" w:rsidP="0035089E">
      <w:r>
        <w:separator/>
      </w:r>
    </w:p>
  </w:endnote>
  <w:endnote w:type="continuationSeparator" w:id="0">
    <w:p w14:paraId="30E18621" w14:textId="77777777" w:rsidR="00A5630E" w:rsidRDefault="00A5630E" w:rsidP="0035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11E963" w14:textId="77777777" w:rsidR="00A5630E" w:rsidRDefault="00A5630E" w:rsidP="0035089E">
      <w:r>
        <w:separator/>
      </w:r>
    </w:p>
  </w:footnote>
  <w:footnote w:type="continuationSeparator" w:id="0">
    <w:p w14:paraId="5815CDDB" w14:textId="77777777" w:rsidR="00A5630E" w:rsidRDefault="00A5630E" w:rsidP="003508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4688A" w14:textId="77777777" w:rsidR="0035089E" w:rsidRPr="008430C5" w:rsidRDefault="00764C4E" w:rsidP="008430C5">
    <w:pPr>
      <w:pStyle w:val="Header"/>
      <w:jc w:val="center"/>
      <w:rPr>
        <w:b/>
        <w:sz w:val="28"/>
      </w:rPr>
    </w:pPr>
    <w:r>
      <w:rPr>
        <w:noProof/>
      </w:rPr>
      <w:drawing>
        <wp:inline distT="0" distB="0" distL="0" distR="0" wp14:anchorId="5921DB3A" wp14:editId="02E41F76">
          <wp:extent cx="534155" cy="51881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7" cy="52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54FB5">
      <w:rPr>
        <w:b/>
        <w:sz w:val="40"/>
        <w:szCs w:val="40"/>
      </w:rPr>
      <w:t xml:space="preserve"> </w:t>
    </w:r>
    <w:r w:rsidR="0035089E" w:rsidRPr="0035089E">
      <w:rPr>
        <w:b/>
        <w:sz w:val="40"/>
        <w:szCs w:val="40"/>
      </w:rPr>
      <w:t>Okinawa International Women’s Club</w:t>
    </w:r>
    <w:r w:rsidR="0035089E">
      <w:rPr>
        <w:b/>
        <w:sz w:val="48"/>
      </w:rPr>
      <w:t xml:space="preserve">    </w:t>
    </w:r>
  </w:p>
</w:hdr>
</file>

<file path=word/numbering.xml><?xml version="1.0" encoding="utf-8"?>
<w:numbering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abstractNum w:abstractNumId="0">
    <w:multiLevelType w:val="hybridMultilevel"/>
    <w:tmpl w:val="63A2CE86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1">
    <w:multiLevelType w:val="hybridMultilevel"/>
    <w:tmpl w:val="350EA0EE"/>
    <w:numStyleLink w:val=""/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89E"/>
    <w:rsid w:val="00024BE1"/>
    <w:rsid w:val="00053BC3"/>
    <w:rsid w:val="00061276"/>
    <w:rsid w:val="00085736"/>
    <w:rsid w:val="000C2E6C"/>
    <w:rsid w:val="00101C90"/>
    <w:rsid w:val="00143B3C"/>
    <w:rsid w:val="00273572"/>
    <w:rsid w:val="002A2878"/>
    <w:rsid w:val="002D444F"/>
    <w:rsid w:val="00305AAA"/>
    <w:rsid w:val="0035089E"/>
    <w:rsid w:val="00385C59"/>
    <w:rsid w:val="003C010C"/>
    <w:rsid w:val="00465991"/>
    <w:rsid w:val="0047688B"/>
    <w:rsid w:val="00521B18"/>
    <w:rsid w:val="00586E7F"/>
    <w:rsid w:val="005B18DD"/>
    <w:rsid w:val="005C39B6"/>
    <w:rsid w:val="005E7890"/>
    <w:rsid w:val="00642733"/>
    <w:rsid w:val="00655AB9"/>
    <w:rsid w:val="0068143F"/>
    <w:rsid w:val="00682E23"/>
    <w:rsid w:val="006908DA"/>
    <w:rsid w:val="00721D76"/>
    <w:rsid w:val="00764C4E"/>
    <w:rsid w:val="00774E4E"/>
    <w:rsid w:val="007902C4"/>
    <w:rsid w:val="007C6238"/>
    <w:rsid w:val="00824142"/>
    <w:rsid w:val="008430C5"/>
    <w:rsid w:val="00863FE1"/>
    <w:rsid w:val="008A2EE4"/>
    <w:rsid w:val="008C71A6"/>
    <w:rsid w:val="00944EE3"/>
    <w:rsid w:val="009549E1"/>
    <w:rsid w:val="00954FB5"/>
    <w:rsid w:val="009702B7"/>
    <w:rsid w:val="009E4227"/>
    <w:rsid w:val="00A40EAB"/>
    <w:rsid w:val="00A469D4"/>
    <w:rsid w:val="00A5630E"/>
    <w:rsid w:val="00A93828"/>
    <w:rsid w:val="00B11224"/>
    <w:rsid w:val="00B22920"/>
    <w:rsid w:val="00B365EF"/>
    <w:rsid w:val="00BD62AF"/>
    <w:rsid w:val="00C405C7"/>
    <w:rsid w:val="00C63667"/>
    <w:rsid w:val="00C65EAB"/>
    <w:rsid w:val="00CB459D"/>
    <w:rsid w:val="00D62C04"/>
    <w:rsid w:val="00DF6C4C"/>
    <w:rsid w:val="00E029C7"/>
    <w:rsid w:val="00E9697B"/>
    <w:rsid w:val="00EB1931"/>
    <w:rsid w:val="00F321FB"/>
    <w:rsid w:val="00F76C6C"/>
    <w:rsid w:val="00FA0655"/>
    <w:rsid w:val="00FD2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089E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089E"/>
    <w:pPr>
      <w:tabs>
        <w:tab w:val="center" w:pos="4419"/>
        <w:tab w:val="right" w:pos="8838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5089E"/>
    <w:rPr>
      <w:rFonts w:ascii="Times New Roman" w:hAnsi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5089E"/>
    <w:pPr>
      <w:tabs>
        <w:tab w:val="center" w:pos="4680"/>
        <w:tab w:val="right" w:pos="9360"/>
      </w:tabs>
    </w:pPr>
    <w:rPr>
      <w:rFonts w:asciiTheme="minorHAnsi" w:hAnsiTheme="minorHAnsi"/>
      <w:sz w:val="22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35089E"/>
  </w:style>
  <w:style w:type="table" w:styleId="TableGrid">
    <w:name w:val="Table Grid"/>
    <w:basedOn w:val="TableNormal"/>
    <w:uiPriority w:val="59"/>
    <w:rsid w:val="0035089E"/>
    <w:pPr>
      <w:spacing w:after="0" w:line="240" w:lineRule="auto"/>
    </w:pPr>
    <w:rPr>
      <w:rFonts w:ascii="Times New Roman" w:hAnsi="Times New Roman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4B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9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97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standalone="yes" ?><Relationships xmlns="http://schemas.openxmlformats.org/package/2006/relationships"><Relationship Id="rId1" Target="../customXml/item1.xml" Type="http://schemas.openxmlformats.org/officeDocument/2006/relationships/customXml"></Relationship><Relationship Id="rId2" Target="header1.xml" Type="http://schemas.openxmlformats.org/officeDocument/2006/relationships/header"></Relationship><Relationship Id="rId3" Target="footnotes.xml" Type="http://schemas.openxmlformats.org/officeDocument/2006/relationships/footnotes"></Relationship><Relationship Id="rId4" Target="endnotes.xml" Type="http://schemas.openxmlformats.org/officeDocument/2006/relationships/endnotes"></Relationship><Relationship Id="rId5" Target="settings.xml" Type="http://schemas.openxmlformats.org/officeDocument/2006/relationships/settings"></Relationship><Relationship Id="rId6" Target="numbering.xml" Type="http://schemas.openxmlformats.org/officeDocument/2006/relationships/numbering"></Relationship><Relationship Id="rId7" Target="fontTable.xml" Type="http://schemas.openxmlformats.org/officeDocument/2006/relationships/fontTable"></Relationship><Relationship Id="rId8" Target="webSettings.xml" Type="http://schemas.openxmlformats.org/officeDocument/2006/relationships/webSettings"></Relationship><Relationship Id="rId9" Target="styles.xml" Type="http://schemas.openxmlformats.org/officeDocument/2006/relationships/styles"></Relationship><Relationship Id="rId10" Target="theme/theme1.xml" Type="http://schemas.openxmlformats.org/officeDocument/2006/relationships/theme"></Relationship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B50E2A-DC40-0F4B-BB89-E0CAFD0F0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/>
  <Pages>1</Pages>
  <Words>278</Words>
  <Characters>1391</Characters>
  <Lines>13</Lines>
  <Paragraphs>3</Paragraphs>
  <TotalTime>55</TotalTime>
  <ScaleCrop>0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0</LinksUpToDate>
  <CharactersWithSpaces>1693</CharactersWithSpaces>
  <SharedDoc>0</SharedDoc>
  <HyperlinksChanged>0</HyperlinksChanged>
  <Application>Microsoft Macintosh Word</Application>
  <AppVersion>15.0000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</dc:creator>
  <cp:keywords/>
  <dc:description/>
  <cp:lastModifiedBy>Dana Pekkarinen</cp:lastModifiedBy>
  <cp:revision>19</cp:revision>
  <cp:lastPrinted>2016-06-14T14:38:00Z</cp:lastPrinted>
  <dcterms:created xsi:type="dcterms:W3CDTF">2016-06-14T14:35:00Z</dcterms:created>
  <dcterms:modified xsi:type="dcterms:W3CDTF">2017-08-17T02:52:00Z</dcterms:modified>
</cp:coreProperties>
</file>